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AD" w:rsidRDefault="00D77FAD" w:rsidP="00D77FAD">
      <w:pPr>
        <w:spacing w:after="0" w:line="240" w:lineRule="auto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  <w:r>
        <w:rPr>
          <w:rFonts w:eastAsia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58602FE7" wp14:editId="7D1A8CC7">
            <wp:simplePos x="0" y="0"/>
            <wp:positionH relativeFrom="column">
              <wp:posOffset>-380391</wp:posOffset>
            </wp:positionH>
            <wp:positionV relativeFrom="paragraph">
              <wp:posOffset>163221</wp:posOffset>
            </wp:positionV>
            <wp:extent cx="1517650" cy="1327150"/>
            <wp:effectExtent l="0" t="0" r="635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  <w:r>
        <w:rPr>
          <w:rFonts w:ascii="Calibri" w:eastAsia="Calibri" w:hAnsi="Calibri" w:cs="Arial"/>
          <w:b/>
          <w:noProof/>
          <w:sz w:val="18"/>
          <w:szCs w:val="18"/>
          <w:lang w:val="es-ES_tradnl"/>
        </w:rPr>
        <w:drawing>
          <wp:anchor distT="0" distB="0" distL="114300" distR="114300" simplePos="0" relativeHeight="251659264" behindDoc="0" locked="0" layoutInCell="1" allowOverlap="1" wp14:anchorId="70F45659" wp14:editId="68A194D5">
            <wp:simplePos x="0" y="0"/>
            <wp:positionH relativeFrom="column">
              <wp:posOffset>4791278</wp:posOffset>
            </wp:positionH>
            <wp:positionV relativeFrom="paragraph">
              <wp:posOffset>92049</wp:posOffset>
            </wp:positionV>
            <wp:extent cx="927100" cy="92710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Default="00D77FAD" w:rsidP="00D77FAD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lang w:val="es-ES_tradnl" w:eastAsia="es-CL"/>
        </w:rPr>
      </w:pPr>
    </w:p>
    <w:p w:rsidR="00D77FAD" w:rsidRPr="00930ED5" w:rsidRDefault="00D77FAD" w:rsidP="00D77FA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30ED5">
        <w:rPr>
          <w:rFonts w:ascii="Calibri" w:eastAsia="Calibri" w:hAnsi="Calibri" w:cs="Arial"/>
          <w:b/>
          <w:sz w:val="28"/>
          <w:szCs w:val="28"/>
          <w:lang w:val="es-ES_tradnl" w:eastAsia="es-CL"/>
        </w:rPr>
        <w:t>COLEGIO PARTICULAR MANQUIMÁVIDA</w:t>
      </w:r>
    </w:p>
    <w:p w:rsidR="00D77FAD" w:rsidRPr="005C4D8F" w:rsidRDefault="00D77FAD" w:rsidP="00D77FAD">
      <w:pPr>
        <w:pBdr>
          <w:bottom w:val="single" w:sz="4" w:space="1" w:color="auto"/>
        </w:pBdr>
        <w:tabs>
          <w:tab w:val="center" w:pos="4419"/>
          <w:tab w:val="right" w:pos="9356"/>
        </w:tabs>
        <w:spacing w:after="0" w:line="240" w:lineRule="auto"/>
        <w:ind w:right="-376"/>
        <w:jc w:val="center"/>
        <w:rPr>
          <w:rFonts w:ascii="Calibri" w:eastAsia="Arial Unicode MS" w:hAnsi="Calibri" w:cs="Arial"/>
          <w:b/>
          <w:sz w:val="18"/>
          <w:szCs w:val="18"/>
        </w:rPr>
      </w:pPr>
      <w:r w:rsidRPr="005C4D8F">
        <w:rPr>
          <w:rFonts w:ascii="Calibri" w:eastAsia="Calibri" w:hAnsi="Calibri" w:cs="Arial"/>
          <w:sz w:val="18"/>
          <w:szCs w:val="18"/>
        </w:rPr>
        <w:t>“POR EL DESARROLLO LIBRE DEL CONOCIMIENTO Y EL TALENTO INFANTIL”</w:t>
      </w:r>
    </w:p>
    <w:p w:rsidR="00D77FAD" w:rsidRPr="005C4D8F" w:rsidRDefault="00D77FAD" w:rsidP="00D77FAD">
      <w:pPr>
        <w:spacing w:after="0"/>
        <w:rPr>
          <w:rFonts w:ascii="Calibri" w:eastAsia="Calibri" w:hAnsi="Calibri" w:cs="Times New Roman"/>
        </w:rPr>
      </w:pPr>
    </w:p>
    <w:p w:rsidR="00D77FAD" w:rsidRDefault="00D77FAD" w:rsidP="00D7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Default="00D77FAD" w:rsidP="00D77FAD">
      <w:pPr>
        <w:pStyle w:val="Ttulo"/>
        <w:jc w:val="center"/>
        <w:rPr>
          <w:rFonts w:eastAsia="Times New Roman"/>
          <w:b/>
          <w:bCs/>
          <w:sz w:val="36"/>
          <w:szCs w:val="36"/>
          <w:lang w:val="en-US"/>
        </w:rPr>
      </w:pPr>
      <w:r w:rsidRPr="00030D3B">
        <w:rPr>
          <w:rFonts w:eastAsia="Times New Roman"/>
          <w:b/>
          <w:bCs/>
          <w:sz w:val="36"/>
          <w:szCs w:val="36"/>
          <w:lang w:val="en-US"/>
        </w:rPr>
        <w:t>HORARIO GENERAL</w:t>
      </w:r>
      <w:r>
        <w:rPr>
          <w:rFonts w:eastAsia="Times New Roman"/>
          <w:b/>
          <w:bCs/>
          <w:sz w:val="36"/>
          <w:szCs w:val="36"/>
          <w:lang w:val="en-US"/>
        </w:rPr>
        <w:t xml:space="preserve"> 2023</w:t>
      </w:r>
    </w:p>
    <w:p w:rsidR="00D77FAD" w:rsidRPr="00930ED5" w:rsidRDefault="00D77FAD" w:rsidP="00D77FAD">
      <w:pPr>
        <w:pStyle w:val="Ttulo"/>
        <w:jc w:val="center"/>
        <w:rPr>
          <w:rFonts w:eastAsia="Times New Roman"/>
          <w:b/>
          <w:bCs/>
          <w:sz w:val="36"/>
          <w:szCs w:val="36"/>
          <w:lang w:val="en-US"/>
        </w:rPr>
      </w:pPr>
      <w:r w:rsidRPr="00030D3B">
        <w:rPr>
          <w:rFonts w:eastAsia="Times New Roman"/>
          <w:b/>
          <w:bCs/>
          <w:sz w:val="36"/>
          <w:szCs w:val="36"/>
          <w:lang w:val="en-US"/>
        </w:rPr>
        <w:t>BIBLIOTECA CRA</w:t>
      </w:r>
    </w:p>
    <w:p w:rsidR="00D77FAD" w:rsidRDefault="00D77FAD" w:rsidP="00D7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395"/>
        <w:gridCol w:w="1443"/>
        <w:gridCol w:w="1527"/>
        <w:gridCol w:w="1485"/>
        <w:gridCol w:w="1622"/>
        <w:gridCol w:w="1745"/>
        <w:gridCol w:w="1701"/>
      </w:tblGrid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proofErr w:type="spellStart"/>
            <w:r w:rsidRPr="00BF4B1B">
              <w:rPr>
                <w:rFonts w:ascii="Arial Narrow" w:eastAsia="Times New Roman" w:hAnsi="Arial Narrow" w:cs="Arial Narrow"/>
                <w:lang w:eastAsia="es-CL"/>
              </w:rPr>
              <w:t>Nº</w:t>
            </w:r>
            <w:proofErr w:type="spellEnd"/>
          </w:p>
        </w:tc>
        <w:tc>
          <w:tcPr>
            <w:tcW w:w="1443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HORAS</w:t>
            </w:r>
          </w:p>
        </w:tc>
        <w:tc>
          <w:tcPr>
            <w:tcW w:w="1527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LUNES</w:t>
            </w:r>
          </w:p>
        </w:tc>
        <w:tc>
          <w:tcPr>
            <w:tcW w:w="1485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MARTES</w:t>
            </w:r>
          </w:p>
        </w:tc>
        <w:tc>
          <w:tcPr>
            <w:tcW w:w="1622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MIÉRCOLES</w:t>
            </w:r>
          </w:p>
        </w:tc>
        <w:tc>
          <w:tcPr>
            <w:tcW w:w="1745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JUEVES</w:t>
            </w:r>
          </w:p>
        </w:tc>
        <w:tc>
          <w:tcPr>
            <w:tcW w:w="1701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VIERNES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1</w:t>
            </w:r>
          </w:p>
        </w:tc>
        <w:tc>
          <w:tcPr>
            <w:tcW w:w="1443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08:00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08:45</w:t>
            </w:r>
          </w:p>
        </w:tc>
        <w:tc>
          <w:tcPr>
            <w:tcW w:w="1527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jc w:val="center"/>
              <w:rPr>
                <w:rFonts w:ascii="Arial Narrow" w:hAnsi="Arial Narrow"/>
                <w:sz w:val="14"/>
                <w:szCs w:val="14"/>
                <w:lang w:val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CRA Lenguaje 6B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Susana Espejo</w:t>
            </w:r>
          </w:p>
        </w:tc>
        <w:tc>
          <w:tcPr>
            <w:tcW w:w="1701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CRA Lenguaje 6A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Eileen Benz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2</w:t>
            </w:r>
          </w:p>
        </w:tc>
        <w:tc>
          <w:tcPr>
            <w:tcW w:w="1443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08:45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09:30</w:t>
            </w:r>
          </w:p>
        </w:tc>
        <w:tc>
          <w:tcPr>
            <w:tcW w:w="1527" w:type="dxa"/>
            <w:shd w:val="clear" w:color="auto" w:fill="FFFF00"/>
            <w:noWrap/>
          </w:tcPr>
          <w:p w:rsidR="00D77FAD" w:rsidRPr="0027127D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</w:pPr>
            <w:r w:rsidRPr="0027127D"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  <w:t>Kínder 8:30 a 9:30</w:t>
            </w:r>
          </w:p>
          <w:p w:rsidR="00D77FAD" w:rsidRPr="00084FC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</w:pPr>
            <w:r w:rsidRPr="00084FC1">
              <w:rPr>
                <w:rFonts w:ascii="Arial Narrow" w:eastAsia="Times New Roman" w:hAnsi="Arial Narrow" w:cs="Arial Narrow"/>
                <w:sz w:val="12"/>
                <w:szCs w:val="12"/>
                <w:lang w:eastAsia="es-CL"/>
              </w:rPr>
              <w:t xml:space="preserve">Horario CRA </w:t>
            </w:r>
            <w:r>
              <w:rPr>
                <w:rFonts w:ascii="Arial Narrow" w:eastAsia="Times New Roman" w:hAnsi="Arial Narrow" w:cs="Arial Narrow"/>
                <w:sz w:val="12"/>
                <w:szCs w:val="12"/>
                <w:lang w:eastAsia="es-CL"/>
              </w:rPr>
              <w:t>Judith Friz</w:t>
            </w:r>
          </w:p>
        </w:tc>
        <w:tc>
          <w:tcPr>
            <w:tcW w:w="1485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CRA Lenguaje 5A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Eileen Benz</w:t>
            </w:r>
          </w:p>
        </w:tc>
        <w:tc>
          <w:tcPr>
            <w:tcW w:w="1622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vMerge w:val="restart"/>
            <w:shd w:val="clear" w:color="auto" w:fill="auto"/>
            <w:noWrap/>
          </w:tcPr>
          <w:p w:rsidR="00D77FAD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</w:p>
          <w:p w:rsidR="00D77FAD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</w:p>
          <w:p w:rsidR="00D77FAD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</w:p>
          <w:p w:rsidR="00D77FAD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 xml:space="preserve">Disponible para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trabajo docentes</w:t>
            </w: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 xml:space="preserve">de horas </w:t>
            </w:r>
          </w:p>
          <w:p w:rsidR="00D77FAD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no lectivas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8:45 a 13:00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FFFF00"/>
            <w:noWrap/>
          </w:tcPr>
          <w:p w:rsidR="00D77FAD" w:rsidRPr="00645321" w:rsidRDefault="00D77FAD" w:rsidP="00836D92">
            <w:pPr>
              <w:ind w:right="214"/>
              <w:jc w:val="center"/>
              <w:rPr>
                <w:rFonts w:ascii="Arial Narrow" w:hAnsi="Arial Narrow"/>
                <w:sz w:val="14"/>
                <w:szCs w:val="14"/>
                <w:lang w:val="es-CL"/>
              </w:rPr>
            </w:pPr>
            <w:r w:rsidRPr="00645321">
              <w:rPr>
                <w:rFonts w:ascii="Arial Narrow" w:hAnsi="Arial Narrow"/>
                <w:sz w:val="12"/>
                <w:szCs w:val="12"/>
                <w:lang w:val="es-CL"/>
              </w:rPr>
              <w:t xml:space="preserve">CRA Lenguaje </w:t>
            </w: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8A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Susana Espejo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  <w:shd w:val="clear" w:color="auto" w:fill="D9D9D9" w:themeFill="background1" w:themeFillShade="D9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09:30-09:45</w:t>
            </w:r>
          </w:p>
        </w:tc>
        <w:tc>
          <w:tcPr>
            <w:tcW w:w="1527" w:type="dxa"/>
            <w:vMerge w:val="restart"/>
            <w:shd w:val="clear" w:color="auto" w:fill="BDD6EE" w:themeFill="accent5" w:themeFillTint="66"/>
            <w:noWrap/>
            <w:hideMark/>
          </w:tcPr>
          <w:p w:rsidR="00D77FAD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 xml:space="preserve">Apoyo Pedagógico </w:t>
            </w:r>
          </w:p>
          <w:p w:rsidR="00D77FAD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>Matemática</w:t>
            </w:r>
          </w:p>
          <w:p w:rsidR="00D77FAD" w:rsidRPr="00001414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>(Lugar Biblioteca)</w:t>
            </w:r>
          </w:p>
          <w:p w:rsidR="00D77FAD" w:rsidRPr="00426572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572">
              <w:rPr>
                <w:rFonts w:ascii="Arial Narrow" w:hAnsi="Arial Narrow" w:cs="Arial"/>
                <w:sz w:val="16"/>
                <w:szCs w:val="16"/>
              </w:rPr>
              <w:t xml:space="preserve">9:30 A 10:30 </w:t>
            </w:r>
          </w:p>
          <w:p w:rsidR="00D77FAD" w:rsidRPr="00426572" w:rsidRDefault="00D77FAD" w:rsidP="00836D92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426572">
              <w:rPr>
                <w:rFonts w:ascii="Arial Narrow" w:hAnsi="Arial Narrow" w:cs="Arial"/>
                <w:sz w:val="16"/>
                <w:szCs w:val="16"/>
              </w:rPr>
              <w:t>1h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vMerge w:val="restart"/>
            <w:shd w:val="clear" w:color="auto" w:fill="99FF9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Disponible para Taller de Ilustración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1er Ciclo</w:t>
            </w:r>
          </w:p>
          <w:p w:rsidR="00D77FAD" w:rsidRPr="00645321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sz w:val="14"/>
                <w:szCs w:val="14"/>
                <w:lang w:val="es-CL" w:eastAsia="en-US"/>
              </w:rPr>
            </w:pPr>
            <w:r>
              <w:rPr>
                <w:rFonts w:ascii="Arial Narrow" w:eastAsiaTheme="minorHAnsi" w:hAnsi="Arial Narrow" w:cs="Arial"/>
                <w:b/>
                <w:bCs/>
                <w:sz w:val="14"/>
                <w:szCs w:val="14"/>
                <w:highlight w:val="yellow"/>
                <w:lang w:val="es-CL" w:eastAsia="en-US"/>
              </w:rPr>
              <w:t>(</w:t>
            </w:r>
            <w:r w:rsidRPr="00645321">
              <w:rPr>
                <w:rFonts w:ascii="Arial Narrow" w:eastAsiaTheme="minorHAnsi" w:hAnsi="Arial Narrow" w:cs="Arial"/>
                <w:b/>
                <w:bCs/>
                <w:sz w:val="14"/>
                <w:szCs w:val="14"/>
                <w:highlight w:val="yellow"/>
                <w:lang w:val="es-CL" w:eastAsia="en-US"/>
              </w:rPr>
              <w:t>Biblioteca CRA)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9:30 a 11:30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2h</w:t>
            </w:r>
          </w:p>
        </w:tc>
        <w:tc>
          <w:tcPr>
            <w:tcW w:w="1745" w:type="dxa"/>
            <w:vMerge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09:45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527" w:type="dxa"/>
            <w:vMerge/>
            <w:shd w:val="clear" w:color="auto" w:fill="BDD6EE" w:themeFill="accent5" w:themeFillTint="66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rPr>
                <w:rFonts w:ascii="Arial Narrow" w:hAnsi="Arial Narrow"/>
                <w:sz w:val="14"/>
                <w:szCs w:val="14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CRA Lenguaje 7B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 xml:space="preserve">     Eileen Benz</w:t>
            </w: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</w:pPr>
          </w:p>
        </w:tc>
        <w:tc>
          <w:tcPr>
            <w:tcW w:w="1745" w:type="dxa"/>
            <w:vMerge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jc w:val="center"/>
              <w:rPr>
                <w:rFonts w:ascii="Arial Narrow" w:hAnsi="Arial Narrow"/>
                <w:sz w:val="14"/>
                <w:szCs w:val="14"/>
                <w:lang w:val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CRA Lenguaje 7A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Susana Espejo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10:30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11:15</w:t>
            </w:r>
          </w:p>
        </w:tc>
        <w:tc>
          <w:tcPr>
            <w:tcW w:w="1527" w:type="dxa"/>
            <w:vMerge w:val="restart"/>
            <w:shd w:val="clear" w:color="auto" w:fill="F7CAAC" w:themeFill="accent2" w:themeFillTint="66"/>
            <w:noWrap/>
          </w:tcPr>
          <w:p w:rsidR="00D77FAD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 xml:space="preserve">Apoyo Pedagógico </w:t>
            </w:r>
          </w:p>
          <w:p w:rsidR="00D77FAD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>Lenguaje</w:t>
            </w:r>
          </w:p>
          <w:p w:rsidR="00D77FAD" w:rsidRPr="00001414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3"/>
                <w:szCs w:val="13"/>
                <w:lang w:eastAsia="es-ES"/>
              </w:rPr>
            </w:pPr>
            <w:r>
              <w:rPr>
                <w:rFonts w:ascii="Arial Narrow" w:hAnsi="Arial Narrow" w:cs="Arial"/>
                <w:sz w:val="13"/>
                <w:szCs w:val="13"/>
                <w:lang w:eastAsia="es-ES"/>
              </w:rPr>
              <w:t>(Lugar Biblioteca)</w:t>
            </w:r>
          </w:p>
          <w:p w:rsidR="00D77FAD" w:rsidRPr="00426572" w:rsidRDefault="00D77FAD" w:rsidP="00836D92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572">
              <w:rPr>
                <w:rFonts w:ascii="Arial Narrow" w:hAnsi="Arial Narrow" w:cs="Arial"/>
                <w:sz w:val="16"/>
                <w:szCs w:val="16"/>
              </w:rPr>
              <w:t xml:space="preserve">10:30 A 11:30 </w:t>
            </w:r>
          </w:p>
          <w:p w:rsidR="00D77FAD" w:rsidRPr="00426572" w:rsidRDefault="00D77FAD" w:rsidP="00836D92">
            <w:pPr>
              <w:jc w:val="center"/>
            </w:pPr>
            <w:r w:rsidRPr="00426572">
              <w:rPr>
                <w:rFonts w:ascii="Arial Narrow" w:hAnsi="Arial Narrow" w:cs="Arial"/>
                <w:sz w:val="16"/>
                <w:szCs w:val="16"/>
              </w:rPr>
              <w:t>1h</w:t>
            </w:r>
          </w:p>
        </w:tc>
        <w:tc>
          <w:tcPr>
            <w:tcW w:w="1485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ind w:left="89" w:right="9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CRA Lenguaje 5B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  <w:lang w:val="es-CL"/>
              </w:rPr>
              <w:t>Susana Espejo</w:t>
            </w: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vMerge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  <w:shd w:val="clear" w:color="auto" w:fill="D9D9D9" w:themeFill="background1" w:themeFillShade="D9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11:15-11:30</w:t>
            </w:r>
          </w:p>
        </w:tc>
        <w:tc>
          <w:tcPr>
            <w:tcW w:w="1527" w:type="dxa"/>
            <w:vMerge/>
            <w:shd w:val="clear" w:color="auto" w:fill="F7CAAC" w:themeFill="accent2" w:themeFillTint="66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vMerge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11:30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12:15</w:t>
            </w:r>
          </w:p>
        </w:tc>
        <w:tc>
          <w:tcPr>
            <w:tcW w:w="1527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vMerge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6</w:t>
            </w:r>
          </w:p>
        </w:tc>
        <w:tc>
          <w:tcPr>
            <w:tcW w:w="1443" w:type="dxa"/>
            <w:shd w:val="clear" w:color="auto" w:fill="FFFFFF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12:15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13:00</w:t>
            </w:r>
          </w:p>
        </w:tc>
        <w:tc>
          <w:tcPr>
            <w:tcW w:w="1527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shd w:val="clear" w:color="auto" w:fill="FFFF00"/>
            <w:noWrap/>
          </w:tcPr>
          <w:p w:rsidR="00D77FAD" w:rsidRPr="00645321" w:rsidRDefault="00D77FAD" w:rsidP="00836D92">
            <w:pPr>
              <w:spacing w:line="18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CRA Lenguaje 8°B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  <w:r w:rsidRPr="00645321">
              <w:rPr>
                <w:rFonts w:ascii="Arial Narrow" w:hAnsi="Arial Narrow"/>
                <w:sz w:val="14"/>
                <w:szCs w:val="14"/>
              </w:rPr>
              <w:t>Eileen Benz</w:t>
            </w:r>
          </w:p>
        </w:tc>
        <w:tc>
          <w:tcPr>
            <w:tcW w:w="1745" w:type="dxa"/>
            <w:vMerge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7</w:t>
            </w:r>
          </w:p>
        </w:tc>
        <w:tc>
          <w:tcPr>
            <w:tcW w:w="1443" w:type="dxa"/>
            <w:shd w:val="clear" w:color="auto" w:fill="FFFFFF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13:00 a 13:45</w:t>
            </w:r>
          </w:p>
        </w:tc>
        <w:tc>
          <w:tcPr>
            <w:tcW w:w="1527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  <w:shd w:val="clear" w:color="auto" w:fill="D9D9D9" w:themeFill="background1" w:themeFillShade="D9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Horario </w:t>
            </w:r>
          </w:p>
          <w:p w:rsidR="00D77FAD" w:rsidRPr="00BF4B1B" w:rsidRDefault="00D77FAD" w:rsidP="00836D92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6"/>
                <w:szCs w:val="18"/>
                <w:lang w:eastAsia="es-CL"/>
              </w:rPr>
              <w:t>Jornada Mañana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</w:pPr>
          </w:p>
        </w:tc>
        <w:tc>
          <w:tcPr>
            <w:tcW w:w="1745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es-C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proofErr w:type="spellStart"/>
            <w:r w:rsidRPr="00BF4B1B">
              <w:rPr>
                <w:rFonts w:ascii="Arial Narrow" w:eastAsia="Times New Roman" w:hAnsi="Arial Narrow" w:cs="Arial Narrow"/>
                <w:lang w:eastAsia="es-CL"/>
              </w:rPr>
              <w:t>Nº</w:t>
            </w:r>
            <w:proofErr w:type="spellEnd"/>
          </w:p>
        </w:tc>
        <w:tc>
          <w:tcPr>
            <w:tcW w:w="1443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HORAS</w:t>
            </w:r>
          </w:p>
        </w:tc>
        <w:tc>
          <w:tcPr>
            <w:tcW w:w="1527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LUNES</w:t>
            </w:r>
          </w:p>
        </w:tc>
        <w:tc>
          <w:tcPr>
            <w:tcW w:w="1485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MARTES</w:t>
            </w:r>
          </w:p>
        </w:tc>
        <w:tc>
          <w:tcPr>
            <w:tcW w:w="1622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MIÉRCOLES</w:t>
            </w:r>
          </w:p>
        </w:tc>
        <w:tc>
          <w:tcPr>
            <w:tcW w:w="1745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JUEVES</w:t>
            </w:r>
          </w:p>
        </w:tc>
        <w:tc>
          <w:tcPr>
            <w:tcW w:w="1701" w:type="dxa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VIERNES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14:00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14:45</w:t>
            </w:r>
          </w:p>
        </w:tc>
        <w:tc>
          <w:tcPr>
            <w:tcW w:w="1527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622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CL"/>
              </w:rPr>
            </w:pP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CL"/>
              </w:rPr>
            </w:pP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14:45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1527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4°B</w:t>
            </w:r>
          </w:p>
        </w:tc>
        <w:tc>
          <w:tcPr>
            <w:tcW w:w="1622" w:type="dxa"/>
            <w:vMerge w:val="restart"/>
            <w:shd w:val="clear" w:color="auto" w:fill="99FF99"/>
            <w:noWrap/>
          </w:tcPr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Disponible para Taller de Ilustración</w:t>
            </w:r>
          </w:p>
          <w:p w:rsidR="00D77FAD" w:rsidRPr="00645321" w:rsidRDefault="00D77FAD" w:rsidP="00836D92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>2°</w:t>
            </w:r>
            <w:r w:rsidRPr="00645321">
              <w:rPr>
                <w:rFonts w:ascii="Arial Narrow" w:eastAsia="Times New Roman" w:hAnsi="Arial Narrow"/>
                <w:b/>
                <w:bCs/>
                <w:sz w:val="14"/>
                <w:szCs w:val="14"/>
                <w:lang w:eastAsia="es-CL"/>
              </w:rPr>
              <w:t xml:space="preserve"> Ciclo</w:t>
            </w:r>
          </w:p>
          <w:p w:rsidR="00D77FAD" w:rsidRPr="00645321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sz w:val="14"/>
                <w:szCs w:val="14"/>
                <w:lang w:val="es-CL" w:eastAsia="en-US"/>
              </w:rPr>
            </w:pPr>
            <w:r>
              <w:rPr>
                <w:rFonts w:ascii="Arial Narrow" w:eastAsiaTheme="minorHAnsi" w:hAnsi="Arial Narrow" w:cs="Arial"/>
                <w:b/>
                <w:bCs/>
                <w:sz w:val="14"/>
                <w:szCs w:val="14"/>
                <w:highlight w:val="yellow"/>
                <w:lang w:val="es-CL" w:eastAsia="en-US"/>
              </w:rPr>
              <w:t>(</w:t>
            </w:r>
            <w:r w:rsidRPr="00645321">
              <w:rPr>
                <w:rFonts w:ascii="Arial Narrow" w:eastAsiaTheme="minorHAnsi" w:hAnsi="Arial Narrow" w:cs="Arial"/>
                <w:b/>
                <w:bCs/>
                <w:sz w:val="14"/>
                <w:szCs w:val="14"/>
                <w:highlight w:val="yellow"/>
                <w:lang w:val="es-CL" w:eastAsia="en-US"/>
              </w:rPr>
              <w:t>Biblioteca CRA)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L"/>
              </w:rPr>
              <w:t>15:00 a 17:00</w:t>
            </w:r>
          </w:p>
        </w:tc>
        <w:tc>
          <w:tcPr>
            <w:tcW w:w="174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3°B</w:t>
            </w:r>
          </w:p>
        </w:tc>
        <w:tc>
          <w:tcPr>
            <w:tcW w:w="1701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1°A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  <w:shd w:val="clear" w:color="auto" w:fill="D9D9D9" w:themeFill="background1" w:themeFillShade="D9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15:30-15:45</w:t>
            </w:r>
          </w:p>
        </w:tc>
        <w:tc>
          <w:tcPr>
            <w:tcW w:w="1527" w:type="dxa"/>
            <w:vMerge w:val="restart"/>
            <w:shd w:val="clear" w:color="auto" w:fill="00FFFF"/>
            <w:noWrap/>
          </w:tcPr>
          <w:p w:rsidR="00D77FAD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</w:pPr>
          </w:p>
          <w:p w:rsidR="00D77FAD" w:rsidRPr="00645321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</w:pPr>
            <w:r w:rsidRPr="00645321"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  <w:t>Taller de Ajedrez 2°Ciclo</w:t>
            </w:r>
          </w:p>
          <w:p w:rsidR="00D77FAD" w:rsidRPr="00645321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</w:pPr>
            <w:r w:rsidRPr="00645321"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highlight w:val="cyan"/>
                <w:lang w:val="es-CL" w:eastAsia="en-US"/>
              </w:rPr>
              <w:t>(Biblioteca CRA)</w:t>
            </w:r>
          </w:p>
          <w:p w:rsidR="00D77FAD" w:rsidRPr="00645321" w:rsidRDefault="00D77FAD" w:rsidP="00836D92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</w:pPr>
            <w:r w:rsidRPr="00645321"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  <w:t>15:30 A 17:30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 w:rsidRPr="00645321">
              <w:rPr>
                <w:rFonts w:ascii="Arial Narrow" w:eastAsiaTheme="minorHAnsi" w:hAnsi="Arial Narrow" w:cs="Arial"/>
                <w:b/>
                <w:bCs/>
                <w:color w:val="002060"/>
                <w:sz w:val="14"/>
                <w:szCs w:val="14"/>
                <w:lang w:val="es-CL" w:eastAsia="en-US"/>
              </w:rPr>
              <w:t>2H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15:45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16:30</w:t>
            </w:r>
          </w:p>
        </w:tc>
        <w:tc>
          <w:tcPr>
            <w:tcW w:w="1527" w:type="dxa"/>
            <w:vMerge/>
            <w:shd w:val="clear" w:color="auto" w:fill="00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4°A</w:t>
            </w: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2°B</w:t>
            </w:r>
          </w:p>
        </w:tc>
        <w:tc>
          <w:tcPr>
            <w:tcW w:w="1701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1°B</w:t>
            </w: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16:30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17:15</w:t>
            </w:r>
          </w:p>
        </w:tc>
        <w:tc>
          <w:tcPr>
            <w:tcW w:w="1527" w:type="dxa"/>
            <w:vMerge/>
            <w:shd w:val="clear" w:color="auto" w:fill="00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622" w:type="dxa"/>
            <w:vMerge/>
            <w:shd w:val="clear" w:color="auto" w:fill="99FF9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Cs w:val="1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  <w:shd w:val="clear" w:color="auto" w:fill="D9D9D9" w:themeFill="background1" w:themeFillShade="D9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17:15-17:30</w:t>
            </w:r>
          </w:p>
        </w:tc>
        <w:tc>
          <w:tcPr>
            <w:tcW w:w="1527" w:type="dxa"/>
            <w:vMerge/>
            <w:shd w:val="clear" w:color="auto" w:fill="00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17:30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18:15</w:t>
            </w:r>
          </w:p>
        </w:tc>
        <w:tc>
          <w:tcPr>
            <w:tcW w:w="1527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2°A</w:t>
            </w:r>
          </w:p>
        </w:tc>
        <w:tc>
          <w:tcPr>
            <w:tcW w:w="1622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00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CRA 3°A</w:t>
            </w:r>
          </w:p>
        </w:tc>
        <w:tc>
          <w:tcPr>
            <w:tcW w:w="1701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18:15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  <w:t>19:00</w:t>
            </w:r>
          </w:p>
        </w:tc>
        <w:tc>
          <w:tcPr>
            <w:tcW w:w="1527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622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  <w:r w:rsidRPr="00BF4B1B">
              <w:rPr>
                <w:rFonts w:ascii="Arial Narrow" w:eastAsia="Times New Roman" w:hAnsi="Arial Narrow" w:cs="Arial Narrow"/>
                <w:lang w:eastAsia="es-CL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19.00 </w:t>
            </w:r>
          </w:p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19.45</w:t>
            </w:r>
          </w:p>
        </w:tc>
        <w:tc>
          <w:tcPr>
            <w:tcW w:w="1527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622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lang w:eastAsia="es-CL"/>
              </w:rPr>
            </w:pPr>
          </w:p>
        </w:tc>
        <w:tc>
          <w:tcPr>
            <w:tcW w:w="1745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Horario </w:t>
            </w:r>
          </w:p>
          <w:p w:rsidR="00D77FAD" w:rsidRPr="00BF4B1B" w:rsidRDefault="00D77FAD" w:rsidP="00836D92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BF4B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Jornada Tarde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745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18"/>
                <w:lang w:eastAsia="es-CL"/>
              </w:rPr>
            </w:pPr>
          </w:p>
        </w:tc>
      </w:tr>
      <w:tr w:rsidR="00D77FAD" w:rsidRPr="00BF4B1B" w:rsidTr="00836D92">
        <w:trPr>
          <w:trHeight w:val="300"/>
          <w:jc w:val="center"/>
        </w:trPr>
        <w:tc>
          <w:tcPr>
            <w:tcW w:w="395" w:type="dxa"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lang w:eastAsia="es-CL"/>
              </w:rPr>
            </w:pPr>
          </w:p>
        </w:tc>
        <w:tc>
          <w:tcPr>
            <w:tcW w:w="1443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527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485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622" w:type="dxa"/>
            <w:shd w:val="clear" w:color="auto" w:fill="auto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45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  <w:tc>
          <w:tcPr>
            <w:tcW w:w="1701" w:type="dxa"/>
            <w:noWrap/>
            <w:hideMark/>
          </w:tcPr>
          <w:p w:rsidR="00D77FAD" w:rsidRPr="00BF4B1B" w:rsidRDefault="00D77FAD" w:rsidP="00836D92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es-CL"/>
              </w:rPr>
            </w:pPr>
          </w:p>
        </w:tc>
      </w:tr>
    </w:tbl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7FAD" w:rsidRPr="002326F7" w:rsidRDefault="00D77FAD" w:rsidP="00D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04E5" w:rsidRDefault="009204E5" w:rsidP="00D77FAD">
      <w:pPr>
        <w:jc w:val="center"/>
      </w:pPr>
    </w:p>
    <w:sectPr w:rsidR="009204E5" w:rsidSect="00D77FA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AD"/>
    <w:rsid w:val="009204E5"/>
    <w:rsid w:val="00D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1B12"/>
  <w15:chartTrackingRefBased/>
  <w15:docId w15:val="{AD3BBA3A-3E22-4770-BE7C-517F0BB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7F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77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7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Achurra</dc:creator>
  <cp:keywords/>
  <dc:description/>
  <cp:lastModifiedBy>Ximena Achurra</cp:lastModifiedBy>
  <cp:revision>1</cp:revision>
  <dcterms:created xsi:type="dcterms:W3CDTF">2023-01-20T23:25:00Z</dcterms:created>
  <dcterms:modified xsi:type="dcterms:W3CDTF">2023-01-20T23:27:00Z</dcterms:modified>
</cp:coreProperties>
</file>